
<file path=[Content_Types].xml><?xml version="1.0" encoding="utf-8"?>
<Types xmlns="http://schemas.openxmlformats.org/package/2006/content-types">
  <Default Extension="jfif" ContentType="image/jpeg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FEE59" w14:textId="0FE29A4A" w:rsidR="0066269E" w:rsidRPr="00622533" w:rsidRDefault="006D42DB" w:rsidP="00622533">
      <w:pPr>
        <w:rPr>
          <w:rFonts w:ascii="Ink Free" w:hAnsi="Ink Free" w:cs="Cavolini"/>
          <w:b/>
          <w:bCs/>
          <w:color w:val="FF0000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795B5D4" wp14:editId="4A423FE6">
            <wp:simplePos x="0" y="0"/>
            <wp:positionH relativeFrom="margin">
              <wp:align>left</wp:align>
            </wp:positionH>
            <wp:positionV relativeFrom="paragraph">
              <wp:posOffset>15516</wp:posOffset>
            </wp:positionV>
            <wp:extent cx="659765" cy="672465"/>
            <wp:effectExtent l="0" t="0" r="6985" b="0"/>
            <wp:wrapTight wrapText="bothSides">
              <wp:wrapPolygon edited="0">
                <wp:start x="0" y="0"/>
                <wp:lineTo x="0" y="20805"/>
                <wp:lineTo x="21205" y="20805"/>
                <wp:lineTo x="21205" y="0"/>
                <wp:lineTo x="0" y="0"/>
              </wp:wrapPolygon>
            </wp:wrapTight>
            <wp:docPr id="3" name="Image 3" descr="Chargement Du Cerveau Signe Desprit Dintelligence De Conception De Concept  Vecteurs libres de droits et plus d'images vectorielles de Cerveau humain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argement Du Cerveau Signe Desprit Dintelligence De Conception De Concept  Vecteurs libres de droits et plus d'images vectorielles de Cerveau humain -  i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2" t="16631" r="17430" b="16128"/>
                    <a:stretch/>
                  </pic:blipFill>
                  <pic:spPr bwMode="auto">
                    <a:xfrm>
                      <a:off x="0" y="0"/>
                      <a:ext cx="659765" cy="67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0474" w:rsidRPr="00622533">
        <w:rPr>
          <w:rFonts w:ascii="Ink Free" w:hAnsi="Ink Free" w:cs="Cavolini"/>
          <w:b/>
          <w:bCs/>
          <w:color w:val="FF0000"/>
          <w:sz w:val="36"/>
          <w:szCs w:val="36"/>
        </w:rPr>
        <w:t>FICHE MEMORISATION</w:t>
      </w:r>
      <w:r w:rsidR="00F2090F" w:rsidRPr="00622533">
        <w:rPr>
          <w:rFonts w:ascii="Ink Free" w:hAnsi="Ink Free" w:cs="Cavolini"/>
          <w:b/>
          <w:bCs/>
          <w:color w:val="FF0000"/>
          <w:sz w:val="36"/>
          <w:szCs w:val="36"/>
        </w:rPr>
        <w:t xml:space="preserve"> Chapitre </w:t>
      </w:r>
      <w:r w:rsidR="00622533" w:rsidRPr="00622533">
        <w:rPr>
          <w:rFonts w:ascii="Ink Free" w:hAnsi="Ink Free" w:cs="Cavolini"/>
          <w:b/>
          <w:bCs/>
          <w:color w:val="FF0000"/>
          <w:sz w:val="36"/>
          <w:szCs w:val="36"/>
        </w:rPr>
        <w:t>3 : dosage par titrage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145"/>
        <w:gridCol w:w="6311"/>
      </w:tblGrid>
      <w:tr w:rsidR="000178CB" w14:paraId="1DAB3D7A" w14:textId="77777777" w:rsidTr="00622533">
        <w:tc>
          <w:tcPr>
            <w:tcW w:w="4336" w:type="dxa"/>
          </w:tcPr>
          <w:p w14:paraId="3EA589D0" w14:textId="3AC58022" w:rsidR="000178CB" w:rsidRDefault="001B056C">
            <w:r>
              <w:t>Définir le titre massique</w:t>
            </w:r>
            <w:r w:rsidR="00622533">
              <w:t xml:space="preserve"> (ou pourcentage massique)</w:t>
            </w:r>
            <w:r>
              <w:t>.</w:t>
            </w:r>
          </w:p>
        </w:tc>
        <w:tc>
          <w:tcPr>
            <w:tcW w:w="6120" w:type="dxa"/>
          </w:tcPr>
          <w:p w14:paraId="5006DE1C" w14:textId="77777777" w:rsidR="000178CB" w:rsidRDefault="000178CB"/>
          <w:p w14:paraId="7F7983F8" w14:textId="77777777" w:rsidR="000178CB" w:rsidRDefault="000178CB"/>
          <w:p w14:paraId="7567AC7A" w14:textId="39059B79" w:rsidR="000178CB" w:rsidRDefault="000178CB"/>
          <w:p w14:paraId="26D635E5" w14:textId="77777777" w:rsidR="00622533" w:rsidRDefault="00622533"/>
          <w:p w14:paraId="35E79424" w14:textId="77777777" w:rsidR="002C185B" w:rsidRDefault="002C185B"/>
          <w:p w14:paraId="272A4F98" w14:textId="77777777" w:rsidR="000178CB" w:rsidRDefault="000178CB"/>
          <w:p w14:paraId="30117C1C" w14:textId="77777777" w:rsidR="000178CB" w:rsidRDefault="000178CB"/>
          <w:p w14:paraId="6FA4BB1D" w14:textId="73C8B228" w:rsidR="00622533" w:rsidRDefault="00622533"/>
        </w:tc>
      </w:tr>
      <w:tr w:rsidR="000178CB" w14:paraId="54B39660" w14:textId="77777777" w:rsidTr="00622533">
        <w:tc>
          <w:tcPr>
            <w:tcW w:w="4336" w:type="dxa"/>
          </w:tcPr>
          <w:p w14:paraId="587EE40A" w14:textId="77777777" w:rsidR="00622533" w:rsidRDefault="001B056C" w:rsidP="001B056C">
            <w:pPr>
              <w:pStyle w:val="Normal12"/>
              <w:ind w:left="32" w:right="284"/>
              <w:jc w:val="both"/>
              <w:rPr>
                <w:rFonts w:asciiTheme="minorHAnsi" w:hAnsiTheme="minorHAnsi" w:cstheme="minorHAnsi"/>
                <w:i/>
                <w:iCs/>
                <w:sz w:val="22"/>
                <w:szCs w:val="18"/>
              </w:rPr>
            </w:pPr>
            <w:r w:rsidRPr="00025FE9">
              <w:rPr>
                <w:rFonts w:asciiTheme="minorHAnsi" w:hAnsiTheme="minorHAnsi" w:cstheme="minorHAnsi"/>
                <w:i/>
                <w:iCs/>
                <w:sz w:val="22"/>
                <w:szCs w:val="18"/>
              </w:rPr>
              <w:t>On désire préparer 1,00 L d’acide chlorhydrique de concentration C</w:t>
            </w:r>
            <w:r w:rsidRPr="00025FE9">
              <w:rPr>
                <w:rFonts w:asciiTheme="minorHAnsi" w:hAnsiTheme="minorHAnsi" w:cstheme="minorHAnsi"/>
                <w:i/>
                <w:iCs/>
                <w:sz w:val="22"/>
                <w:szCs w:val="18"/>
                <w:vertAlign w:val="subscript"/>
              </w:rPr>
              <w:t>A</w:t>
            </w:r>
            <w:r w:rsidRPr="00025FE9">
              <w:rPr>
                <w:rFonts w:asciiTheme="minorHAnsi" w:hAnsiTheme="minorHAnsi" w:cstheme="minorHAnsi"/>
                <w:i/>
                <w:iCs/>
                <w:sz w:val="22"/>
                <w:szCs w:val="18"/>
              </w:rPr>
              <w:t>=1,00.10</w:t>
            </w:r>
            <w:r w:rsidRPr="00025FE9">
              <w:rPr>
                <w:rFonts w:asciiTheme="minorHAnsi" w:hAnsiTheme="minorHAnsi" w:cstheme="minorHAnsi"/>
                <w:i/>
                <w:iCs/>
                <w:sz w:val="22"/>
                <w:szCs w:val="18"/>
                <w:vertAlign w:val="superscript"/>
              </w:rPr>
              <w:t>-1</w:t>
            </w:r>
            <w:r w:rsidRPr="00025FE9">
              <w:rPr>
                <w:rFonts w:asciiTheme="minorHAnsi" w:hAnsiTheme="minorHAnsi" w:cstheme="minorHAnsi"/>
                <w:i/>
                <w:iCs/>
                <w:sz w:val="22"/>
                <w:szCs w:val="18"/>
              </w:rPr>
              <w:t xml:space="preserve"> mol/L en chlorure d’hydrogène apporté à partir d’une solution commerciale de titre massique 23% et de densité 1,12.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18"/>
              </w:rPr>
              <w:t xml:space="preserve"> </w:t>
            </w:r>
          </w:p>
          <w:p w14:paraId="5A548087" w14:textId="77777777" w:rsidR="00622533" w:rsidRDefault="00622533" w:rsidP="001B056C">
            <w:pPr>
              <w:pStyle w:val="Normal12"/>
              <w:ind w:left="32" w:right="284"/>
              <w:jc w:val="both"/>
              <w:rPr>
                <w:rFonts w:asciiTheme="minorHAnsi" w:hAnsiTheme="minorHAnsi" w:cstheme="minorHAnsi"/>
                <w:i/>
                <w:iCs/>
                <w:sz w:val="22"/>
                <w:szCs w:val="18"/>
              </w:rPr>
            </w:pPr>
          </w:p>
          <w:p w14:paraId="2018238A" w14:textId="16FF4706" w:rsidR="001B056C" w:rsidRPr="00025FE9" w:rsidRDefault="001B056C" w:rsidP="001B056C">
            <w:pPr>
              <w:pStyle w:val="Normal12"/>
              <w:ind w:left="32" w:right="284"/>
              <w:jc w:val="both"/>
              <w:rPr>
                <w:rFonts w:asciiTheme="minorHAnsi" w:hAnsiTheme="minorHAnsi" w:cstheme="minorHAnsi"/>
                <w:i/>
                <w:iCs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i/>
                <w:iCs/>
                <w:sz w:val="22"/>
                <w:szCs w:val="18"/>
              </w:rPr>
              <w:t>Masse molaire M(</w:t>
            </w:r>
            <w:proofErr w:type="spellStart"/>
            <w:r>
              <w:rPr>
                <w:rFonts w:asciiTheme="minorHAnsi" w:hAnsiTheme="minorHAnsi" w:cstheme="minorHAnsi"/>
                <w:i/>
                <w:iCs/>
                <w:sz w:val="22"/>
                <w:szCs w:val="18"/>
              </w:rPr>
              <w:t>HCl</w:t>
            </w:r>
            <w:proofErr w:type="spellEnd"/>
            <w:r>
              <w:rPr>
                <w:rFonts w:asciiTheme="minorHAnsi" w:hAnsiTheme="minorHAnsi" w:cstheme="minorHAnsi"/>
                <w:i/>
                <w:iCs/>
                <w:sz w:val="22"/>
                <w:szCs w:val="18"/>
              </w:rPr>
              <w:t>) = 36,5 g/mol</w:t>
            </w:r>
          </w:p>
          <w:p w14:paraId="591817EF" w14:textId="77777777" w:rsidR="001B056C" w:rsidRDefault="001B056C" w:rsidP="001B056C">
            <w:pPr>
              <w:pStyle w:val="Normal12"/>
              <w:ind w:left="-567" w:right="284" w:firstLine="599"/>
              <w:jc w:val="both"/>
              <w:rPr>
                <w:rFonts w:asciiTheme="minorHAnsi" w:hAnsiTheme="minorHAnsi" w:cstheme="minorHAnsi"/>
                <w:i/>
                <w:iCs/>
                <w:sz w:val="22"/>
                <w:szCs w:val="18"/>
              </w:rPr>
            </w:pPr>
            <w:r w:rsidRPr="00025FE9">
              <w:rPr>
                <w:rFonts w:asciiTheme="minorHAnsi" w:hAnsiTheme="minorHAnsi" w:cstheme="minorHAnsi"/>
                <w:i/>
                <w:iCs/>
                <w:sz w:val="22"/>
                <w:szCs w:val="18"/>
              </w:rPr>
              <w:t>Rédiger le protocole.</w:t>
            </w:r>
          </w:p>
          <w:p w14:paraId="67827C26" w14:textId="131C3896" w:rsidR="000178CB" w:rsidRDefault="000178CB"/>
        </w:tc>
        <w:tc>
          <w:tcPr>
            <w:tcW w:w="6120" w:type="dxa"/>
          </w:tcPr>
          <w:p w14:paraId="25D262F7" w14:textId="77777777" w:rsidR="000178CB" w:rsidRDefault="000178CB"/>
          <w:p w14:paraId="01557EBB" w14:textId="1D3C3D82" w:rsidR="000178CB" w:rsidRDefault="000178CB"/>
          <w:p w14:paraId="2B105C0D" w14:textId="77777777" w:rsidR="000178CB" w:rsidRDefault="000178CB"/>
          <w:p w14:paraId="54BF97BC" w14:textId="77777777" w:rsidR="000178CB" w:rsidRDefault="000178CB"/>
          <w:p w14:paraId="387D6E17" w14:textId="77777777" w:rsidR="001B056C" w:rsidRDefault="001B056C"/>
          <w:p w14:paraId="1E6EE9B7" w14:textId="77777777" w:rsidR="001B056C" w:rsidRDefault="001B056C"/>
          <w:p w14:paraId="0BC09972" w14:textId="77777777" w:rsidR="00735524" w:rsidRDefault="00735524"/>
          <w:p w14:paraId="749B5174" w14:textId="77777777" w:rsidR="00735524" w:rsidRDefault="00735524"/>
          <w:p w14:paraId="1BA3A06E" w14:textId="77777777" w:rsidR="00735524" w:rsidRDefault="00735524"/>
          <w:p w14:paraId="2D0A8DAD" w14:textId="77777777" w:rsidR="00735524" w:rsidRDefault="00735524"/>
          <w:p w14:paraId="282B8B5F" w14:textId="77777777" w:rsidR="00622533" w:rsidRDefault="00622533"/>
          <w:p w14:paraId="5958BC2B" w14:textId="77777777" w:rsidR="00622533" w:rsidRDefault="00622533"/>
          <w:p w14:paraId="3E411E71" w14:textId="77777777" w:rsidR="00622533" w:rsidRDefault="00622533"/>
          <w:p w14:paraId="35EBDE87" w14:textId="77777777" w:rsidR="00622533" w:rsidRDefault="00622533"/>
          <w:p w14:paraId="7A22A331" w14:textId="77777777" w:rsidR="00622533" w:rsidRDefault="00622533"/>
          <w:p w14:paraId="65CCAD99" w14:textId="77777777" w:rsidR="00622533" w:rsidRDefault="00622533"/>
          <w:p w14:paraId="632CFFBE" w14:textId="77777777" w:rsidR="00622533" w:rsidRDefault="00622533"/>
          <w:p w14:paraId="73166F67" w14:textId="77777777" w:rsidR="00622533" w:rsidRDefault="00622533"/>
          <w:p w14:paraId="68C8736C" w14:textId="77777777" w:rsidR="00622533" w:rsidRDefault="00622533"/>
          <w:p w14:paraId="57546B5F" w14:textId="77777777" w:rsidR="00622533" w:rsidRDefault="00622533"/>
          <w:p w14:paraId="313A5DDA" w14:textId="77777777" w:rsidR="00622533" w:rsidRDefault="00622533"/>
          <w:p w14:paraId="0C03FFF0" w14:textId="77777777" w:rsidR="00622533" w:rsidRDefault="00622533"/>
          <w:p w14:paraId="121FEA57" w14:textId="77777777" w:rsidR="00735524" w:rsidRDefault="00735524"/>
          <w:p w14:paraId="267C17FA" w14:textId="77777777" w:rsidR="00735524" w:rsidRDefault="00735524"/>
          <w:p w14:paraId="6C4702A8" w14:textId="77777777" w:rsidR="00735524" w:rsidRDefault="00735524"/>
          <w:p w14:paraId="10C012C5" w14:textId="77777777" w:rsidR="00735524" w:rsidRDefault="00735524"/>
          <w:p w14:paraId="1EF65A0D" w14:textId="77777777" w:rsidR="00735524" w:rsidRDefault="00735524"/>
          <w:p w14:paraId="747310F8" w14:textId="77777777" w:rsidR="00735524" w:rsidRDefault="00735524"/>
          <w:p w14:paraId="3E0B9A7F" w14:textId="77777777" w:rsidR="00735524" w:rsidRDefault="00735524"/>
          <w:p w14:paraId="5F626AD6" w14:textId="77777777" w:rsidR="00735524" w:rsidRDefault="00735524"/>
          <w:p w14:paraId="488FF6C8" w14:textId="77777777" w:rsidR="00735524" w:rsidRDefault="00735524"/>
          <w:p w14:paraId="13E1B398" w14:textId="5DA9723A" w:rsidR="00735524" w:rsidRDefault="00735524"/>
        </w:tc>
      </w:tr>
      <w:tr w:rsidR="000178CB" w14:paraId="46BEF2E7" w14:textId="77777777" w:rsidTr="00622533">
        <w:tc>
          <w:tcPr>
            <w:tcW w:w="4336" w:type="dxa"/>
          </w:tcPr>
          <w:p w14:paraId="7CB95B38" w14:textId="6A8FEE4E" w:rsidR="000178CB" w:rsidRDefault="00B14606">
            <w:r>
              <w:t>Que signifie « doser (ou titrer) une espèce chimique » ?</w:t>
            </w:r>
          </w:p>
        </w:tc>
        <w:tc>
          <w:tcPr>
            <w:tcW w:w="6120" w:type="dxa"/>
          </w:tcPr>
          <w:p w14:paraId="31F79DD8" w14:textId="77777777" w:rsidR="000178CB" w:rsidRDefault="000178CB"/>
          <w:p w14:paraId="59CDF78C" w14:textId="68599D90" w:rsidR="000178CB" w:rsidRDefault="000178CB"/>
          <w:p w14:paraId="50FE9951" w14:textId="2DA81E90" w:rsidR="000178CB" w:rsidRDefault="000178CB"/>
          <w:p w14:paraId="25A94ADD" w14:textId="77777777" w:rsidR="000178CB" w:rsidRDefault="000178CB"/>
          <w:p w14:paraId="6DED6169" w14:textId="036F243D" w:rsidR="000178CB" w:rsidRDefault="000178CB"/>
        </w:tc>
      </w:tr>
      <w:tr w:rsidR="000178CB" w14:paraId="02798242" w14:textId="77777777" w:rsidTr="00622533">
        <w:tc>
          <w:tcPr>
            <w:tcW w:w="4336" w:type="dxa"/>
          </w:tcPr>
          <w:p w14:paraId="724082AB" w14:textId="04FFB5A2" w:rsidR="000178CB" w:rsidRDefault="00B14606">
            <w:r>
              <w:t>Donner 3 caractéristiques d’un titrage direct ?</w:t>
            </w:r>
          </w:p>
        </w:tc>
        <w:tc>
          <w:tcPr>
            <w:tcW w:w="6120" w:type="dxa"/>
          </w:tcPr>
          <w:p w14:paraId="5AD2AB78" w14:textId="77777777" w:rsidR="000178CB" w:rsidRDefault="000178CB"/>
          <w:p w14:paraId="77060770" w14:textId="77777777" w:rsidR="000178CB" w:rsidRDefault="000178CB"/>
          <w:p w14:paraId="01F5D3CD" w14:textId="6AA9BDE0" w:rsidR="000178CB" w:rsidRDefault="000178CB"/>
          <w:p w14:paraId="0CE6200E" w14:textId="77777777" w:rsidR="000178CB" w:rsidRDefault="000178CB"/>
          <w:p w14:paraId="0C02A330" w14:textId="77777777" w:rsidR="00622533" w:rsidRDefault="00622533"/>
          <w:p w14:paraId="5B97C47C" w14:textId="77777777" w:rsidR="000178CB" w:rsidRDefault="000178CB"/>
          <w:p w14:paraId="2FE1BF6D" w14:textId="3D585D08" w:rsidR="000178CB" w:rsidRDefault="000178CB"/>
        </w:tc>
      </w:tr>
      <w:tr w:rsidR="000178CB" w14:paraId="61CB4BB1" w14:textId="77777777" w:rsidTr="00622533">
        <w:tc>
          <w:tcPr>
            <w:tcW w:w="4336" w:type="dxa"/>
          </w:tcPr>
          <w:p w14:paraId="39A49210" w14:textId="3CECF138" w:rsidR="000178CB" w:rsidRDefault="007815EB">
            <w:r>
              <w:lastRenderedPageBreak/>
              <w:t>Légender le schéma du montage pH-métrique suivant :</w:t>
            </w:r>
          </w:p>
        </w:tc>
        <w:tc>
          <w:tcPr>
            <w:tcW w:w="6120" w:type="dxa"/>
          </w:tcPr>
          <w:p w14:paraId="0D4C2639" w14:textId="77777777" w:rsidR="000178CB" w:rsidRDefault="000178CB"/>
          <w:p w14:paraId="4F941DD4" w14:textId="22DCD973" w:rsidR="000178CB" w:rsidRDefault="007815EB" w:rsidP="007815E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3271930" wp14:editId="2C8CEC8F">
                  <wp:extent cx="3346450" cy="2365805"/>
                  <wp:effectExtent l="0" t="0" r="6350" b="0"/>
                  <wp:docPr id="549985642" name="Image 1" descr="Une image contenant antenne, croquis, conception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9985642" name="Image 1" descr="Une image contenant antenne, croquis, conception&#10;&#10;Description générée automatiquement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2765" cy="23773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9844155" w14:textId="2A490D68" w:rsidR="000178CB" w:rsidRDefault="000178CB"/>
        </w:tc>
      </w:tr>
      <w:tr w:rsidR="000178CB" w14:paraId="1B0DE0E6" w14:textId="77777777" w:rsidTr="00622533">
        <w:tc>
          <w:tcPr>
            <w:tcW w:w="4336" w:type="dxa"/>
          </w:tcPr>
          <w:p w14:paraId="37EE2182" w14:textId="38DF5968" w:rsidR="000178CB" w:rsidRDefault="007815EB">
            <w:r>
              <w:t>Définir l’équivalence</w:t>
            </w:r>
          </w:p>
        </w:tc>
        <w:tc>
          <w:tcPr>
            <w:tcW w:w="6120" w:type="dxa"/>
          </w:tcPr>
          <w:p w14:paraId="5BB4A637" w14:textId="77777777" w:rsidR="000178CB" w:rsidRDefault="000178CB"/>
          <w:p w14:paraId="4FBD5744" w14:textId="77777777" w:rsidR="000178CB" w:rsidRDefault="000178CB"/>
          <w:p w14:paraId="2DD4C0AB" w14:textId="77777777" w:rsidR="000178CB" w:rsidRDefault="000178CB"/>
          <w:p w14:paraId="77E19298" w14:textId="77777777" w:rsidR="000178CB" w:rsidRDefault="000178CB"/>
          <w:p w14:paraId="2DAF0F2D" w14:textId="77777777" w:rsidR="00622533" w:rsidRDefault="00622533"/>
          <w:p w14:paraId="2733E304" w14:textId="77777777" w:rsidR="00622533" w:rsidRDefault="00622533"/>
          <w:p w14:paraId="5FE2C21E" w14:textId="77777777" w:rsidR="00622533" w:rsidRDefault="00622533"/>
          <w:p w14:paraId="45885ABD" w14:textId="55F01EFC" w:rsidR="000178CB" w:rsidRDefault="000178CB"/>
        </w:tc>
      </w:tr>
      <w:tr w:rsidR="007815EB" w14:paraId="14A243C2" w14:textId="77777777" w:rsidTr="00622533">
        <w:tc>
          <w:tcPr>
            <w:tcW w:w="4336" w:type="dxa"/>
          </w:tcPr>
          <w:p w14:paraId="3E373F94" w14:textId="77777777" w:rsidR="007815EB" w:rsidRDefault="007815EB" w:rsidP="007815EB">
            <w:pPr>
              <w:pStyle w:val="Sansinterligne"/>
              <w:ind w:right="284"/>
              <w:jc w:val="both"/>
              <w:rPr>
                <w:u w:color="000000"/>
              </w:rPr>
            </w:pPr>
            <w:r>
              <w:rPr>
                <w:u w:color="000000"/>
              </w:rPr>
              <w:t>Soit l’équation support de dosage :</w:t>
            </w:r>
          </w:p>
          <w:p w14:paraId="688EDDB7" w14:textId="77777777" w:rsidR="007815EB" w:rsidRDefault="007815EB" w:rsidP="007815EB">
            <w:pPr>
              <w:pStyle w:val="Sansinterligne"/>
              <w:ind w:right="284"/>
              <w:rPr>
                <w:u w:color="000000"/>
              </w:rPr>
            </w:pPr>
            <w:r>
              <w:rPr>
                <w:b/>
                <w:i/>
              </w:rPr>
              <w:t xml:space="preserve">      </w:t>
            </w:r>
            <w:proofErr w:type="spellStart"/>
            <w:proofErr w:type="gramStart"/>
            <w:r>
              <w:rPr>
                <w:b/>
                <w:i/>
              </w:rPr>
              <w:t>a</w:t>
            </w:r>
            <w:r w:rsidRPr="004A2948">
              <w:rPr>
                <w:b/>
              </w:rPr>
              <w:t>A</w:t>
            </w:r>
            <w:proofErr w:type="spellEnd"/>
            <w:proofErr w:type="gramEnd"/>
            <w:r>
              <w:rPr>
                <w:b/>
                <w:i/>
              </w:rPr>
              <w:t xml:space="preserve">        </w:t>
            </w:r>
            <w:r w:rsidRPr="0001578B">
              <w:rPr>
                <w:b/>
              </w:rPr>
              <w:t>+</w:t>
            </w:r>
            <w:r>
              <w:rPr>
                <w:b/>
                <w:i/>
              </w:rPr>
              <w:t xml:space="preserve">       </w:t>
            </w:r>
            <w:proofErr w:type="spellStart"/>
            <w:r>
              <w:rPr>
                <w:b/>
                <w:i/>
              </w:rPr>
              <w:t>b</w:t>
            </w:r>
            <w:r w:rsidRPr="004A2948">
              <w:rPr>
                <w:b/>
              </w:rPr>
              <w:t>B</w:t>
            </w:r>
            <w:proofErr w:type="spellEnd"/>
            <w:r>
              <w:rPr>
                <w:b/>
                <w:i/>
              </w:rPr>
              <w:t xml:space="preserve">      </w:t>
            </w:r>
            <w:r w:rsidRPr="0001578B">
              <w:rPr>
                <w:b/>
              </w:rPr>
              <w:sym w:font="Symbol" w:char="F0AE"/>
            </w:r>
            <w:r>
              <w:rPr>
                <w:b/>
                <w:i/>
              </w:rPr>
              <w:t xml:space="preserve">       </w:t>
            </w:r>
            <w:proofErr w:type="spellStart"/>
            <w:r>
              <w:rPr>
                <w:b/>
                <w:i/>
              </w:rPr>
              <w:t>c</w:t>
            </w:r>
            <w:r w:rsidRPr="004A2948">
              <w:rPr>
                <w:b/>
              </w:rPr>
              <w:t>C</w:t>
            </w:r>
            <w:proofErr w:type="spellEnd"/>
            <w:r>
              <w:rPr>
                <w:b/>
                <w:i/>
              </w:rPr>
              <w:t xml:space="preserve">      </w:t>
            </w:r>
            <w:r w:rsidRPr="0001578B">
              <w:rPr>
                <w:b/>
              </w:rPr>
              <w:t>+</w:t>
            </w:r>
            <w:r>
              <w:rPr>
                <w:b/>
                <w:i/>
              </w:rPr>
              <w:t xml:space="preserve">     </w:t>
            </w:r>
            <w:proofErr w:type="spellStart"/>
            <w:r>
              <w:rPr>
                <w:b/>
                <w:i/>
              </w:rPr>
              <w:t>d</w:t>
            </w:r>
            <w:r w:rsidRPr="004A2948">
              <w:rPr>
                <w:b/>
              </w:rPr>
              <w:t>D</w:t>
            </w:r>
            <w:proofErr w:type="spellEnd"/>
          </w:p>
          <w:p w14:paraId="4BDCA439" w14:textId="77777777" w:rsidR="007815EB" w:rsidRDefault="007815EB" w:rsidP="007815EB"/>
          <w:p w14:paraId="261D7966" w14:textId="6A950A60" w:rsidR="007815EB" w:rsidRDefault="007815EB" w:rsidP="007815EB">
            <w:r>
              <w:t xml:space="preserve">Quelle relation peut-on écrire à l’équivalence entre les quantités de matière des 2 réactifs A et </w:t>
            </w:r>
            <w:proofErr w:type="gramStart"/>
            <w:r>
              <w:t>B?</w:t>
            </w:r>
            <w:proofErr w:type="gramEnd"/>
          </w:p>
        </w:tc>
        <w:tc>
          <w:tcPr>
            <w:tcW w:w="6120" w:type="dxa"/>
          </w:tcPr>
          <w:p w14:paraId="6FE93B10" w14:textId="77777777" w:rsidR="007815EB" w:rsidRDefault="007815EB" w:rsidP="007815EB"/>
          <w:p w14:paraId="47AF434B" w14:textId="77777777" w:rsidR="007815EB" w:rsidRDefault="007815EB" w:rsidP="007815EB"/>
          <w:p w14:paraId="6C5D7C53" w14:textId="77777777" w:rsidR="007815EB" w:rsidRDefault="007815EB" w:rsidP="007815EB"/>
          <w:p w14:paraId="5D77BEE7" w14:textId="77777777" w:rsidR="007815EB" w:rsidRDefault="007815EB" w:rsidP="007815EB"/>
          <w:p w14:paraId="755FBC18" w14:textId="77777777" w:rsidR="00622533" w:rsidRDefault="00622533" w:rsidP="007815EB"/>
          <w:p w14:paraId="7FD52E07" w14:textId="77777777" w:rsidR="00622533" w:rsidRDefault="00622533" w:rsidP="007815EB"/>
          <w:p w14:paraId="18B36784" w14:textId="77777777" w:rsidR="00622533" w:rsidRDefault="00622533" w:rsidP="007815EB"/>
          <w:p w14:paraId="7A0170E5" w14:textId="77777777" w:rsidR="00622533" w:rsidRDefault="00622533" w:rsidP="007815EB"/>
          <w:p w14:paraId="6C8DAC93" w14:textId="77777777" w:rsidR="00622533" w:rsidRDefault="00622533" w:rsidP="007815EB"/>
          <w:p w14:paraId="5133C239" w14:textId="77777777" w:rsidR="00622533" w:rsidRDefault="00622533" w:rsidP="007815EB"/>
          <w:p w14:paraId="53C701F0" w14:textId="29B56B77" w:rsidR="007815EB" w:rsidRDefault="007815EB" w:rsidP="007815EB"/>
        </w:tc>
      </w:tr>
      <w:tr w:rsidR="007815EB" w14:paraId="71857489" w14:textId="77777777" w:rsidTr="00622533">
        <w:trPr>
          <w:trHeight w:val="853"/>
        </w:trPr>
        <w:tc>
          <w:tcPr>
            <w:tcW w:w="4336" w:type="dxa"/>
          </w:tcPr>
          <w:p w14:paraId="72BC05C0" w14:textId="4665287A" w:rsidR="007815EB" w:rsidRDefault="007815EB" w:rsidP="007815EB">
            <w:r>
              <w:t>Qu’est-ce qu’un titrage ?</w:t>
            </w:r>
          </w:p>
          <w:p w14:paraId="300E2EB6" w14:textId="7067B0AE" w:rsidR="007815EB" w:rsidRDefault="007815EB" w:rsidP="007815EB"/>
        </w:tc>
        <w:tc>
          <w:tcPr>
            <w:tcW w:w="6120" w:type="dxa"/>
          </w:tcPr>
          <w:p w14:paraId="0BF02904" w14:textId="77777777" w:rsidR="007815EB" w:rsidRDefault="007815EB" w:rsidP="007815EB"/>
          <w:p w14:paraId="2FC8C19B" w14:textId="77777777" w:rsidR="00735524" w:rsidRDefault="00735524" w:rsidP="007815EB"/>
          <w:p w14:paraId="580EEAD4" w14:textId="77777777" w:rsidR="00622533" w:rsidRDefault="00622533" w:rsidP="007815EB"/>
          <w:p w14:paraId="0C46A049" w14:textId="77777777" w:rsidR="00735524" w:rsidRDefault="00735524" w:rsidP="007815EB"/>
          <w:p w14:paraId="2B22CFAA" w14:textId="43B83143" w:rsidR="00735524" w:rsidRDefault="00735524" w:rsidP="007815EB"/>
        </w:tc>
      </w:tr>
      <w:tr w:rsidR="00AD0CBF" w14:paraId="6036C397" w14:textId="77777777" w:rsidTr="00622533">
        <w:tc>
          <w:tcPr>
            <w:tcW w:w="4336" w:type="dxa"/>
          </w:tcPr>
          <w:p w14:paraId="04A06155" w14:textId="0E1CDC3A" w:rsidR="00AD0CBF" w:rsidRDefault="00AD0CBF" w:rsidP="00AD0CBF">
            <w:r>
              <w:t xml:space="preserve">Voici la courbe donnant l’évolution du pH en fonction du volume d’espèce titrante lors du titrage de l’acide </w:t>
            </w:r>
            <w:r w:rsidR="00CF71CD">
              <w:t>méthanoïque</w:t>
            </w:r>
            <w:r>
              <w:t xml:space="preserve"> par une solution d’hydroxyde de sodium</w:t>
            </w:r>
            <w:r w:rsidR="00CF71CD">
              <w:t xml:space="preserve"> (=soude)</w:t>
            </w:r>
            <w:r>
              <w:t>.</w:t>
            </w:r>
            <w:r w:rsidR="00CF71CD">
              <w:t xml:space="preserve"> </w:t>
            </w:r>
          </w:p>
          <w:p w14:paraId="27D4AC6C" w14:textId="638DE3B3" w:rsidR="00CF71CD" w:rsidRDefault="00CF71CD" w:rsidP="00AD0CBF">
            <w:r>
              <w:t>Trouver le volume équivalent.</w:t>
            </w:r>
          </w:p>
        </w:tc>
        <w:tc>
          <w:tcPr>
            <w:tcW w:w="6120" w:type="dxa"/>
          </w:tcPr>
          <w:p w14:paraId="565D2295" w14:textId="77777777" w:rsidR="00AD0CBF" w:rsidRDefault="00CF71CD" w:rsidP="00AD0CBF">
            <w:r>
              <w:rPr>
                <w:noProof/>
              </w:rPr>
              <w:drawing>
                <wp:inline distT="0" distB="0" distL="0" distR="0" wp14:anchorId="4FE8EB26" wp14:editId="5505E551">
                  <wp:extent cx="3068206" cy="2432050"/>
                  <wp:effectExtent l="0" t="0" r="0" b="6350"/>
                  <wp:docPr id="232470009" name="Image 2" descr="Une image contenant texte, diagramme, ligne, Tracé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2470009" name="Image 2" descr="Une image contenant texte, diagramme, ligne, Tracé&#10;&#10;Description générée automatiquement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6688" cy="24387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4E7806E" w14:textId="5DA9A341" w:rsidR="00622533" w:rsidRDefault="00622533" w:rsidP="00AD0CBF"/>
        </w:tc>
      </w:tr>
      <w:tr w:rsidR="00CF71CD" w14:paraId="40CE6F55" w14:textId="77777777" w:rsidTr="00622533">
        <w:tc>
          <w:tcPr>
            <w:tcW w:w="4336" w:type="dxa"/>
          </w:tcPr>
          <w:p w14:paraId="2FFA6A92" w14:textId="3F37E97A" w:rsidR="00CF71CD" w:rsidRDefault="00CF71CD" w:rsidP="00CF71CD">
            <w:r>
              <w:lastRenderedPageBreak/>
              <w:t>Voici la courbe obtenue lors d’un titrage conductimétrique. Trouver le volume équivalent.</w:t>
            </w:r>
          </w:p>
        </w:tc>
        <w:tc>
          <w:tcPr>
            <w:tcW w:w="6120" w:type="dxa"/>
          </w:tcPr>
          <w:p w14:paraId="34D74067" w14:textId="66935F91" w:rsidR="00CF71CD" w:rsidRDefault="00CF71CD" w:rsidP="00CF71CD">
            <w:r>
              <w:rPr>
                <w:noProof/>
              </w:rPr>
              <w:drawing>
                <wp:inline distT="0" distB="0" distL="0" distR="0" wp14:anchorId="3EC631AA" wp14:editId="272F4EC9">
                  <wp:extent cx="4051300" cy="1827846"/>
                  <wp:effectExtent l="0" t="0" r="6350" b="1270"/>
                  <wp:docPr id="1001725749" name="Image 3" descr="Une image contenant texte, ligne, nombre, Tracé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1725749" name="Image 3" descr="Une image contenant texte, ligne, nombre, Tracé&#10;&#10;Description générée automatiquement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1934" cy="18326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2533" w14:paraId="7735CD62" w14:textId="77777777" w:rsidTr="00622533">
        <w:tc>
          <w:tcPr>
            <w:tcW w:w="4336" w:type="dxa"/>
          </w:tcPr>
          <w:p w14:paraId="4318C0F3" w14:textId="45D1726A" w:rsidR="00622533" w:rsidRDefault="00622533" w:rsidP="00CF71CD">
            <w:r>
              <w:br w:type="page"/>
            </w:r>
            <w:r w:rsidRPr="00230091">
              <w:rPr>
                <w:rFonts w:cstheme="minorHAnsi"/>
                <w:b/>
                <w:bCs/>
                <w:i/>
                <w:iCs/>
                <w:noProof/>
              </w:rPr>
              <w:drawing>
                <wp:anchor distT="0" distB="0" distL="114300" distR="114300" simplePos="0" relativeHeight="251660288" behindDoc="1" locked="0" layoutInCell="1" allowOverlap="1" wp14:anchorId="7E57FA6C" wp14:editId="70982E0B">
                  <wp:simplePos x="0" y="0"/>
                  <wp:positionH relativeFrom="column">
                    <wp:posOffset>23495</wp:posOffset>
                  </wp:positionH>
                  <wp:positionV relativeFrom="paragraph">
                    <wp:posOffset>261620</wp:posOffset>
                  </wp:positionV>
                  <wp:extent cx="2616200" cy="2219960"/>
                  <wp:effectExtent l="0" t="0" r="0" b="8890"/>
                  <wp:wrapTight wrapText="bothSides">
                    <wp:wrapPolygon edited="0">
                      <wp:start x="0" y="0"/>
                      <wp:lineTo x="0" y="21501"/>
                      <wp:lineTo x="21390" y="21501"/>
                      <wp:lineTo x="21390" y="0"/>
                      <wp:lineTo x="0" y="0"/>
                    </wp:wrapPolygon>
                  </wp:wrapTight>
                  <wp:docPr id="49" name="Imag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6200" cy="2219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>On réalise le titrage suivant :</w:t>
            </w:r>
          </w:p>
          <w:p w14:paraId="0D0F70E3" w14:textId="2F15868C" w:rsidR="00622533" w:rsidRDefault="00622533" w:rsidP="00CF71CD">
            <w:r>
              <w:rPr>
                <w:noProof/>
              </w:rPr>
              <w:drawing>
                <wp:inline distT="0" distB="0" distL="0" distR="0" wp14:anchorId="1E361950" wp14:editId="06FFB501">
                  <wp:extent cx="2438400" cy="1197429"/>
                  <wp:effectExtent l="0" t="0" r="0" b="3175"/>
                  <wp:docPr id="172340717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3407176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786" cy="1234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BBFAD6B" w14:textId="2F8B5903" w:rsidR="00622533" w:rsidRDefault="00622533" w:rsidP="00CF71CD">
            <w:r>
              <w:t xml:space="preserve">Tracer en la justifiant l’évolution de la conductivité en fonction du volume de réactif titrant versé. </w:t>
            </w:r>
          </w:p>
          <w:p w14:paraId="4F940706" w14:textId="1A4EF2C6" w:rsidR="00622533" w:rsidRDefault="00622533" w:rsidP="00CF71CD"/>
        </w:tc>
        <w:tc>
          <w:tcPr>
            <w:tcW w:w="6120" w:type="dxa"/>
          </w:tcPr>
          <w:p w14:paraId="5BC1167D" w14:textId="77777777" w:rsidR="00622533" w:rsidRDefault="00622533" w:rsidP="00CF71CD">
            <w:pPr>
              <w:rPr>
                <w:noProof/>
              </w:rPr>
            </w:pPr>
          </w:p>
          <w:p w14:paraId="271894D7" w14:textId="77777777" w:rsidR="00622533" w:rsidRDefault="00622533" w:rsidP="00CF71CD">
            <w:pPr>
              <w:rPr>
                <w:noProof/>
              </w:rPr>
            </w:pPr>
          </w:p>
          <w:p w14:paraId="694E3425" w14:textId="77777777" w:rsidR="00622533" w:rsidRDefault="00622533" w:rsidP="00CF71CD">
            <w:pPr>
              <w:rPr>
                <w:noProof/>
              </w:rPr>
            </w:pPr>
          </w:p>
          <w:p w14:paraId="6347188D" w14:textId="77777777" w:rsidR="00622533" w:rsidRDefault="00622533" w:rsidP="00CF71CD">
            <w:pPr>
              <w:rPr>
                <w:noProof/>
              </w:rPr>
            </w:pPr>
          </w:p>
          <w:p w14:paraId="59DFB6B9" w14:textId="77777777" w:rsidR="00622533" w:rsidRPr="00622533" w:rsidRDefault="00622533" w:rsidP="00622533"/>
          <w:p w14:paraId="05C10715" w14:textId="77777777" w:rsidR="00622533" w:rsidRPr="00622533" w:rsidRDefault="00622533" w:rsidP="00622533"/>
          <w:p w14:paraId="0A7A2935" w14:textId="77777777" w:rsidR="00622533" w:rsidRPr="00622533" w:rsidRDefault="00622533" w:rsidP="00622533"/>
          <w:p w14:paraId="03D6551C" w14:textId="77777777" w:rsidR="00622533" w:rsidRPr="00622533" w:rsidRDefault="00622533" w:rsidP="00622533"/>
          <w:p w14:paraId="1BEC3004" w14:textId="77777777" w:rsidR="00622533" w:rsidRPr="00622533" w:rsidRDefault="00622533" w:rsidP="00622533"/>
          <w:p w14:paraId="05F4F3B4" w14:textId="77777777" w:rsidR="00622533" w:rsidRPr="00622533" w:rsidRDefault="00622533" w:rsidP="00622533"/>
          <w:p w14:paraId="2DF05C49" w14:textId="77777777" w:rsidR="00622533" w:rsidRPr="00622533" w:rsidRDefault="00622533" w:rsidP="00622533"/>
          <w:p w14:paraId="251CF08F" w14:textId="77777777" w:rsidR="00622533" w:rsidRPr="00622533" w:rsidRDefault="00622533" w:rsidP="00622533"/>
          <w:p w14:paraId="1D7BD8C8" w14:textId="77777777" w:rsidR="00622533" w:rsidRDefault="00622533" w:rsidP="00622533">
            <w:pPr>
              <w:rPr>
                <w:noProof/>
              </w:rPr>
            </w:pPr>
          </w:p>
          <w:p w14:paraId="0F1C1801" w14:textId="77777777" w:rsidR="00622533" w:rsidRPr="00622533" w:rsidRDefault="00622533" w:rsidP="00622533"/>
          <w:p w14:paraId="5C2A9BE0" w14:textId="77777777" w:rsidR="00622533" w:rsidRPr="00622533" w:rsidRDefault="00622533" w:rsidP="00622533"/>
          <w:p w14:paraId="596B36F9" w14:textId="77777777" w:rsidR="00622533" w:rsidRDefault="00622533" w:rsidP="00622533">
            <w:pPr>
              <w:rPr>
                <w:noProof/>
              </w:rPr>
            </w:pPr>
          </w:p>
          <w:p w14:paraId="17B23997" w14:textId="77777777" w:rsidR="00622533" w:rsidRPr="00622533" w:rsidRDefault="00622533" w:rsidP="00622533"/>
          <w:p w14:paraId="6D5F088C" w14:textId="77777777" w:rsidR="00622533" w:rsidRDefault="00622533" w:rsidP="00622533">
            <w:pPr>
              <w:rPr>
                <w:noProof/>
              </w:rPr>
            </w:pPr>
          </w:p>
          <w:p w14:paraId="0055D3E0" w14:textId="77777777" w:rsidR="00622533" w:rsidRDefault="00622533" w:rsidP="00622533">
            <w:pPr>
              <w:rPr>
                <w:noProof/>
              </w:rPr>
            </w:pPr>
          </w:p>
          <w:p w14:paraId="48CEAB24" w14:textId="77777777" w:rsidR="00622533" w:rsidRDefault="00622533" w:rsidP="00622533">
            <w:pPr>
              <w:tabs>
                <w:tab w:val="left" w:pos="2140"/>
              </w:tabs>
            </w:pPr>
            <w:r>
              <w:tab/>
            </w:r>
          </w:p>
          <w:p w14:paraId="7AE96222" w14:textId="77777777" w:rsidR="00622533" w:rsidRDefault="00622533" w:rsidP="00622533">
            <w:pPr>
              <w:tabs>
                <w:tab w:val="left" w:pos="2140"/>
              </w:tabs>
            </w:pPr>
          </w:p>
          <w:p w14:paraId="0B923222" w14:textId="77777777" w:rsidR="00622533" w:rsidRDefault="00622533" w:rsidP="00622533">
            <w:pPr>
              <w:tabs>
                <w:tab w:val="left" w:pos="2140"/>
              </w:tabs>
            </w:pPr>
          </w:p>
          <w:p w14:paraId="696FA10E" w14:textId="77777777" w:rsidR="00622533" w:rsidRDefault="00622533" w:rsidP="00622533">
            <w:pPr>
              <w:tabs>
                <w:tab w:val="left" w:pos="2140"/>
              </w:tabs>
            </w:pPr>
          </w:p>
          <w:p w14:paraId="7A23933A" w14:textId="77777777" w:rsidR="00622533" w:rsidRDefault="00622533" w:rsidP="00622533">
            <w:pPr>
              <w:tabs>
                <w:tab w:val="left" w:pos="2140"/>
              </w:tabs>
            </w:pPr>
          </w:p>
          <w:p w14:paraId="7CE2B325" w14:textId="77777777" w:rsidR="00622533" w:rsidRDefault="00622533" w:rsidP="00622533">
            <w:pPr>
              <w:tabs>
                <w:tab w:val="left" w:pos="2140"/>
              </w:tabs>
            </w:pPr>
          </w:p>
          <w:p w14:paraId="28E64A12" w14:textId="77777777" w:rsidR="00622533" w:rsidRDefault="00622533" w:rsidP="00622533">
            <w:pPr>
              <w:tabs>
                <w:tab w:val="left" w:pos="2140"/>
              </w:tabs>
            </w:pPr>
          </w:p>
          <w:p w14:paraId="117AA4C6" w14:textId="77777777" w:rsidR="00622533" w:rsidRDefault="00622533" w:rsidP="00622533">
            <w:pPr>
              <w:tabs>
                <w:tab w:val="left" w:pos="2140"/>
              </w:tabs>
            </w:pPr>
          </w:p>
          <w:p w14:paraId="64588A2F" w14:textId="77777777" w:rsidR="00622533" w:rsidRDefault="00622533" w:rsidP="00622533">
            <w:pPr>
              <w:tabs>
                <w:tab w:val="left" w:pos="2140"/>
              </w:tabs>
            </w:pPr>
          </w:p>
          <w:p w14:paraId="05349354" w14:textId="77777777" w:rsidR="00622533" w:rsidRDefault="00622533" w:rsidP="00622533">
            <w:pPr>
              <w:tabs>
                <w:tab w:val="left" w:pos="2140"/>
              </w:tabs>
            </w:pPr>
          </w:p>
          <w:p w14:paraId="45BF4C33" w14:textId="77777777" w:rsidR="00622533" w:rsidRDefault="00622533" w:rsidP="00622533">
            <w:pPr>
              <w:tabs>
                <w:tab w:val="left" w:pos="2140"/>
              </w:tabs>
            </w:pPr>
          </w:p>
          <w:p w14:paraId="2D618767" w14:textId="77777777" w:rsidR="00622533" w:rsidRDefault="00622533" w:rsidP="00622533">
            <w:pPr>
              <w:tabs>
                <w:tab w:val="left" w:pos="2140"/>
              </w:tabs>
            </w:pPr>
          </w:p>
          <w:p w14:paraId="7E3B4A24" w14:textId="77777777" w:rsidR="00622533" w:rsidRDefault="00622533" w:rsidP="00622533">
            <w:pPr>
              <w:tabs>
                <w:tab w:val="left" w:pos="2140"/>
              </w:tabs>
            </w:pPr>
          </w:p>
          <w:p w14:paraId="4582F500" w14:textId="77777777" w:rsidR="00622533" w:rsidRDefault="00622533" w:rsidP="00622533">
            <w:pPr>
              <w:tabs>
                <w:tab w:val="left" w:pos="2140"/>
              </w:tabs>
            </w:pPr>
          </w:p>
          <w:p w14:paraId="672B3FF8" w14:textId="77777777" w:rsidR="00622533" w:rsidRDefault="00622533" w:rsidP="00622533">
            <w:pPr>
              <w:tabs>
                <w:tab w:val="left" w:pos="2140"/>
              </w:tabs>
            </w:pPr>
          </w:p>
          <w:p w14:paraId="5D66D565" w14:textId="77777777" w:rsidR="00622533" w:rsidRDefault="00622533" w:rsidP="00622533">
            <w:pPr>
              <w:tabs>
                <w:tab w:val="left" w:pos="2140"/>
              </w:tabs>
            </w:pPr>
          </w:p>
          <w:p w14:paraId="4719AE65" w14:textId="77777777" w:rsidR="00622533" w:rsidRDefault="00622533" w:rsidP="00622533">
            <w:pPr>
              <w:tabs>
                <w:tab w:val="left" w:pos="2140"/>
              </w:tabs>
            </w:pPr>
          </w:p>
          <w:p w14:paraId="390AFDC8" w14:textId="77777777" w:rsidR="00622533" w:rsidRDefault="00622533" w:rsidP="00622533">
            <w:pPr>
              <w:tabs>
                <w:tab w:val="left" w:pos="2140"/>
              </w:tabs>
            </w:pPr>
          </w:p>
          <w:p w14:paraId="7E384953" w14:textId="77777777" w:rsidR="00622533" w:rsidRDefault="00622533" w:rsidP="00622533">
            <w:pPr>
              <w:tabs>
                <w:tab w:val="left" w:pos="2140"/>
              </w:tabs>
            </w:pPr>
          </w:p>
          <w:p w14:paraId="55BB9C16" w14:textId="77777777" w:rsidR="00622533" w:rsidRDefault="00622533" w:rsidP="00622533">
            <w:pPr>
              <w:tabs>
                <w:tab w:val="left" w:pos="2140"/>
              </w:tabs>
            </w:pPr>
          </w:p>
          <w:p w14:paraId="0BD0CC41" w14:textId="77777777" w:rsidR="00622533" w:rsidRDefault="00622533" w:rsidP="00622533">
            <w:pPr>
              <w:tabs>
                <w:tab w:val="left" w:pos="2140"/>
              </w:tabs>
            </w:pPr>
          </w:p>
          <w:p w14:paraId="67786950" w14:textId="77777777" w:rsidR="00622533" w:rsidRDefault="00622533" w:rsidP="00622533">
            <w:pPr>
              <w:tabs>
                <w:tab w:val="left" w:pos="2140"/>
              </w:tabs>
            </w:pPr>
          </w:p>
          <w:p w14:paraId="1E2531CA" w14:textId="77777777" w:rsidR="00622533" w:rsidRDefault="00622533" w:rsidP="00622533">
            <w:pPr>
              <w:tabs>
                <w:tab w:val="left" w:pos="2140"/>
              </w:tabs>
            </w:pPr>
          </w:p>
          <w:p w14:paraId="7CDE4CD0" w14:textId="77ADE94D" w:rsidR="00622533" w:rsidRPr="00622533" w:rsidRDefault="00622533" w:rsidP="00622533">
            <w:pPr>
              <w:tabs>
                <w:tab w:val="left" w:pos="2140"/>
              </w:tabs>
            </w:pPr>
          </w:p>
        </w:tc>
      </w:tr>
    </w:tbl>
    <w:p w14:paraId="5AF2C0FE" w14:textId="77777777" w:rsidR="006D0474" w:rsidRDefault="006D0474"/>
    <w:sectPr w:rsidR="006D0474" w:rsidSect="00F209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90F"/>
    <w:rsid w:val="000178CB"/>
    <w:rsid w:val="00024025"/>
    <w:rsid w:val="000A191C"/>
    <w:rsid w:val="001B056C"/>
    <w:rsid w:val="002C185B"/>
    <w:rsid w:val="0061434A"/>
    <w:rsid w:val="00622533"/>
    <w:rsid w:val="0066269E"/>
    <w:rsid w:val="00673E20"/>
    <w:rsid w:val="006D0474"/>
    <w:rsid w:val="006D42DB"/>
    <w:rsid w:val="006F0632"/>
    <w:rsid w:val="00735524"/>
    <w:rsid w:val="007815EB"/>
    <w:rsid w:val="0082799C"/>
    <w:rsid w:val="00A3120F"/>
    <w:rsid w:val="00A469A7"/>
    <w:rsid w:val="00AC6074"/>
    <w:rsid w:val="00AD0CBF"/>
    <w:rsid w:val="00B14606"/>
    <w:rsid w:val="00BC4376"/>
    <w:rsid w:val="00C336C6"/>
    <w:rsid w:val="00CF71CD"/>
    <w:rsid w:val="00F20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27B7B"/>
  <w15:chartTrackingRefBased/>
  <w15:docId w15:val="{7597C48D-0B3C-4AD4-9808-BC381A9C5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20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2">
    <w:name w:val="Normal12"/>
    <w:basedOn w:val="Normal"/>
    <w:rsid w:val="001B056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Sansinterligne">
    <w:name w:val="No Spacing"/>
    <w:link w:val="SansinterligneCar"/>
    <w:uiPriority w:val="1"/>
    <w:qFormat/>
    <w:rsid w:val="00B14606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B146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jfif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204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GOMEZ ROSA;SZOLLOSI Marc</dc:creator>
  <cp:keywords/>
  <dc:description/>
  <cp:lastModifiedBy>marc s</cp:lastModifiedBy>
  <cp:revision>2</cp:revision>
  <dcterms:created xsi:type="dcterms:W3CDTF">2023-09-24T13:25:00Z</dcterms:created>
  <dcterms:modified xsi:type="dcterms:W3CDTF">2023-09-24T13:25:00Z</dcterms:modified>
</cp:coreProperties>
</file>